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12" w:rsidRDefault="009F6D12" w:rsidP="009F6D12">
      <w:pPr>
        <w:spacing w:after="0" w:line="315" w:lineRule="atLeast"/>
        <w:jc w:val="right"/>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 Рекомендации психолога</w:t>
      </w:r>
    </w:p>
    <w:p w:rsidR="009F6D12" w:rsidRDefault="009F6D12" w:rsidP="009F6D12">
      <w:pPr>
        <w:spacing w:after="0" w:line="315" w:lineRule="atLeast"/>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                                     Роль матери в формировании личности девочки</w:t>
      </w:r>
    </w:p>
    <w:p w:rsidR="009F6D12" w:rsidRDefault="009F6D12" w:rsidP="009F6D12">
      <w:pPr>
        <w:spacing w:after="0" w:line="315" w:lineRule="atLeast"/>
        <w:rPr>
          <w:rFonts w:ascii="Times New Roman" w:eastAsia="Times New Roman" w:hAnsi="Times New Roman" w:cs="Times New Roman"/>
          <w:b/>
          <w:color w:val="111111"/>
          <w:sz w:val="24"/>
          <w:szCs w:val="24"/>
          <w:lang w:eastAsia="ru-RU"/>
        </w:rPr>
      </w:pPr>
    </w:p>
    <w:p w:rsidR="00863676" w:rsidRPr="00863676" w:rsidRDefault="00863676" w:rsidP="00863676">
      <w:pPr>
        <w:spacing w:after="315" w:line="315" w:lineRule="atLeast"/>
        <w:rPr>
          <w:rFonts w:ascii="Times New Roman" w:eastAsia="Times New Roman" w:hAnsi="Times New Roman" w:cs="Times New Roman"/>
          <w:color w:val="000000"/>
          <w:sz w:val="24"/>
          <w:szCs w:val="24"/>
          <w:lang w:eastAsia="ru-RU"/>
        </w:rPr>
      </w:pPr>
      <w:r w:rsidRPr="00863676">
        <w:rPr>
          <w:rFonts w:ascii="Times New Roman" w:eastAsia="Times New Roman" w:hAnsi="Times New Roman" w:cs="Times New Roman"/>
          <w:color w:val="000000"/>
          <w:sz w:val="24"/>
          <w:szCs w:val="24"/>
          <w:lang w:eastAsia="ru-RU"/>
        </w:rPr>
        <w:t xml:space="preserve">Что такое материнство? Безоговорочная любовь? Самопожертвование? Пожизненная ответственность? – Это всеобъемлющее слово </w:t>
      </w:r>
      <w:r w:rsidRPr="00863676">
        <w:rPr>
          <w:rFonts w:ascii="Times New Roman" w:eastAsia="Times New Roman" w:hAnsi="Times New Roman" w:cs="Times New Roman"/>
          <w:b/>
          <w:bCs/>
          <w:i/>
          <w:iCs/>
          <w:color w:val="000000"/>
          <w:sz w:val="24"/>
          <w:szCs w:val="24"/>
          <w:lang w:eastAsia="ru-RU"/>
        </w:rPr>
        <w:t>включает в себя все эти понятия</w:t>
      </w:r>
      <w:r w:rsidRPr="00863676">
        <w:rPr>
          <w:rFonts w:ascii="Times New Roman" w:eastAsia="Times New Roman" w:hAnsi="Times New Roman" w:cs="Times New Roman"/>
          <w:color w:val="000000"/>
          <w:sz w:val="24"/>
          <w:szCs w:val="24"/>
          <w:lang w:eastAsia="ru-RU"/>
        </w:rPr>
        <w:t>. Ведь от поведения родительницы во многом зависит формирование личности дочери, её восприятие себя и окружающего мира. Итак, что же значит мама для маленькой девочки?</w:t>
      </w:r>
    </w:p>
    <w:p w:rsidR="00863676" w:rsidRPr="00863676" w:rsidRDefault="00863676" w:rsidP="00863676">
      <w:pPr>
        <w:numPr>
          <w:ilvl w:val="0"/>
          <w:numId w:val="1"/>
        </w:numPr>
        <w:spacing w:before="100" w:beforeAutospacing="1" w:after="100" w:afterAutospacing="1" w:line="360" w:lineRule="atLeast"/>
        <w:ind w:left="1035"/>
        <w:rPr>
          <w:rFonts w:ascii="Times New Roman" w:eastAsia="Times New Roman" w:hAnsi="Times New Roman" w:cs="Times New Roman"/>
          <w:color w:val="000000"/>
          <w:sz w:val="24"/>
          <w:szCs w:val="24"/>
          <w:lang w:eastAsia="ru-RU"/>
        </w:rPr>
      </w:pPr>
      <w:r w:rsidRPr="00863676">
        <w:rPr>
          <w:rFonts w:ascii="Times New Roman" w:eastAsia="Times New Roman" w:hAnsi="Times New Roman" w:cs="Times New Roman"/>
          <w:b/>
          <w:bCs/>
          <w:color w:val="000000"/>
          <w:sz w:val="24"/>
          <w:szCs w:val="24"/>
          <w:lang w:eastAsia="ru-RU"/>
        </w:rPr>
        <w:t xml:space="preserve">Чувство защищённости. </w:t>
      </w:r>
      <w:r w:rsidRPr="00863676">
        <w:rPr>
          <w:rFonts w:ascii="Times New Roman" w:eastAsia="Times New Roman" w:hAnsi="Times New Roman" w:cs="Times New Roman"/>
          <w:color w:val="000000"/>
          <w:sz w:val="24"/>
          <w:szCs w:val="24"/>
          <w:lang w:eastAsia="ru-RU"/>
        </w:rPr>
        <w:t>Мама – это тот человек, перед которым малышка не должна боятся быть самой собой. Неуклюжей, с изодранными коленками, любовью к «мальчишеским» мультсериалам и видам спорта. Зона, свободная от осуждения и необходимости подстраиваться позволит ей сформировать собственное видение мира, благодаря методу проб и ошибок.</w:t>
      </w:r>
    </w:p>
    <w:p w:rsidR="00863676" w:rsidRPr="00863676" w:rsidRDefault="00863676" w:rsidP="00863676">
      <w:pPr>
        <w:numPr>
          <w:ilvl w:val="0"/>
          <w:numId w:val="1"/>
        </w:numPr>
        <w:spacing w:before="100" w:beforeAutospacing="1" w:after="100" w:afterAutospacing="1" w:line="360" w:lineRule="atLeast"/>
        <w:ind w:left="1035"/>
        <w:rPr>
          <w:rFonts w:ascii="Times New Roman" w:eastAsia="Times New Roman" w:hAnsi="Times New Roman" w:cs="Times New Roman"/>
          <w:color w:val="000000"/>
          <w:sz w:val="24"/>
          <w:szCs w:val="24"/>
          <w:lang w:eastAsia="ru-RU"/>
        </w:rPr>
      </w:pPr>
      <w:r w:rsidRPr="00863676">
        <w:rPr>
          <w:rFonts w:ascii="Times New Roman" w:eastAsia="Times New Roman" w:hAnsi="Times New Roman" w:cs="Times New Roman"/>
          <w:b/>
          <w:bCs/>
          <w:color w:val="000000"/>
          <w:sz w:val="24"/>
          <w:szCs w:val="24"/>
          <w:lang w:eastAsia="ru-RU"/>
        </w:rPr>
        <w:t xml:space="preserve">Право быть ребёнком. </w:t>
      </w:r>
      <w:r w:rsidRPr="00863676">
        <w:rPr>
          <w:rFonts w:ascii="Times New Roman" w:eastAsia="Times New Roman" w:hAnsi="Times New Roman" w:cs="Times New Roman"/>
          <w:color w:val="000000"/>
          <w:sz w:val="24"/>
          <w:szCs w:val="24"/>
          <w:lang w:eastAsia="ru-RU"/>
        </w:rPr>
        <w:t>Девочка, рядом с которой находится взрослая, ответственная и сформировавшаяся личность может спокойно заниматься своими «детскими делами»: играть в куклы, шалить, гулять и познавать. Отсутствие груза взрослых обязанностей и знаний – это то, на что имеет право каждый ребёнок.</w:t>
      </w:r>
    </w:p>
    <w:p w:rsidR="00863676" w:rsidRPr="00863676" w:rsidRDefault="00863676" w:rsidP="00863676">
      <w:pPr>
        <w:numPr>
          <w:ilvl w:val="0"/>
          <w:numId w:val="1"/>
        </w:numPr>
        <w:spacing w:before="100" w:beforeAutospacing="1" w:after="100" w:afterAutospacing="1" w:line="360" w:lineRule="atLeast"/>
        <w:ind w:left="1035"/>
        <w:rPr>
          <w:rFonts w:ascii="Times New Roman" w:eastAsia="Times New Roman" w:hAnsi="Times New Roman" w:cs="Times New Roman"/>
          <w:color w:val="000000"/>
          <w:sz w:val="24"/>
          <w:szCs w:val="24"/>
          <w:lang w:eastAsia="ru-RU"/>
        </w:rPr>
      </w:pPr>
      <w:r w:rsidRPr="00863676">
        <w:rPr>
          <w:rFonts w:ascii="Times New Roman" w:eastAsia="Times New Roman" w:hAnsi="Times New Roman" w:cs="Times New Roman"/>
          <w:b/>
          <w:bCs/>
          <w:color w:val="000000"/>
          <w:sz w:val="24"/>
          <w:szCs w:val="24"/>
          <w:lang w:eastAsia="ru-RU"/>
        </w:rPr>
        <w:t xml:space="preserve">Пример социального взаимодействия. </w:t>
      </w:r>
      <w:r w:rsidRPr="00863676">
        <w:rPr>
          <w:rFonts w:ascii="Times New Roman" w:eastAsia="Times New Roman" w:hAnsi="Times New Roman" w:cs="Times New Roman"/>
          <w:color w:val="000000"/>
          <w:sz w:val="24"/>
          <w:szCs w:val="24"/>
          <w:lang w:eastAsia="ru-RU"/>
        </w:rPr>
        <w:t>Если мама на детской площадке постоянно сплетничает о соседях, высказывает своё недовольство мужем – это закрепится у дочери как априори правильная и приемлемая модель поведения. Именно поэтому молодые родители должны уделить как можно больше внимания самоанализу.</w:t>
      </w:r>
    </w:p>
    <w:p w:rsidR="00863676" w:rsidRPr="00863676" w:rsidRDefault="00863676" w:rsidP="00863676">
      <w:pPr>
        <w:numPr>
          <w:ilvl w:val="0"/>
          <w:numId w:val="1"/>
        </w:numPr>
        <w:spacing w:before="100" w:beforeAutospacing="1" w:after="100" w:afterAutospacing="1" w:line="360" w:lineRule="atLeast"/>
        <w:ind w:left="1035"/>
        <w:rPr>
          <w:rFonts w:ascii="Times New Roman" w:eastAsia="Times New Roman" w:hAnsi="Times New Roman" w:cs="Times New Roman"/>
          <w:color w:val="000000"/>
          <w:sz w:val="24"/>
          <w:szCs w:val="24"/>
          <w:lang w:eastAsia="ru-RU"/>
        </w:rPr>
      </w:pPr>
      <w:r w:rsidRPr="00863676">
        <w:rPr>
          <w:rFonts w:ascii="Times New Roman" w:eastAsia="Times New Roman" w:hAnsi="Times New Roman" w:cs="Times New Roman"/>
          <w:b/>
          <w:bCs/>
          <w:color w:val="000000"/>
          <w:sz w:val="24"/>
          <w:szCs w:val="24"/>
          <w:lang w:eastAsia="ru-RU"/>
        </w:rPr>
        <w:t xml:space="preserve">Пример жены. </w:t>
      </w:r>
      <w:r w:rsidRPr="00863676">
        <w:rPr>
          <w:rFonts w:ascii="Times New Roman" w:eastAsia="Times New Roman" w:hAnsi="Times New Roman" w:cs="Times New Roman"/>
          <w:color w:val="000000"/>
          <w:sz w:val="24"/>
          <w:szCs w:val="24"/>
          <w:lang w:eastAsia="ru-RU"/>
        </w:rPr>
        <w:t>Согласно статистике – более 50% детских травм были получены из-за вынужденного лицезрения родительских скандалов. Каждая недовольная гримаса матери, ссора за закрытыми дверьми и нелестный отзыв об отце как о главе семейства откладывается если не в памяти, то в подсознании малышки.</w:t>
      </w:r>
    </w:p>
    <w:p w:rsidR="00863676" w:rsidRPr="00863676" w:rsidRDefault="00863676" w:rsidP="00863676">
      <w:pPr>
        <w:numPr>
          <w:ilvl w:val="0"/>
          <w:numId w:val="1"/>
        </w:numPr>
        <w:spacing w:before="100" w:beforeAutospacing="1" w:after="100" w:afterAutospacing="1" w:line="360" w:lineRule="atLeast"/>
        <w:ind w:left="1035"/>
        <w:rPr>
          <w:rFonts w:ascii="Times New Roman" w:eastAsia="Times New Roman" w:hAnsi="Times New Roman" w:cs="Times New Roman"/>
          <w:color w:val="000000"/>
          <w:sz w:val="24"/>
          <w:szCs w:val="24"/>
          <w:lang w:eastAsia="ru-RU"/>
        </w:rPr>
      </w:pPr>
      <w:r w:rsidRPr="00863676">
        <w:rPr>
          <w:rFonts w:ascii="Times New Roman" w:eastAsia="Times New Roman" w:hAnsi="Times New Roman" w:cs="Times New Roman"/>
          <w:b/>
          <w:bCs/>
          <w:color w:val="000000"/>
          <w:sz w:val="24"/>
          <w:szCs w:val="24"/>
          <w:lang w:eastAsia="ru-RU"/>
        </w:rPr>
        <w:t>Способность любить и быть любимой.</w:t>
      </w:r>
      <w:r w:rsidRPr="00863676">
        <w:rPr>
          <w:rFonts w:ascii="Times New Roman" w:eastAsia="Times New Roman" w:hAnsi="Times New Roman" w:cs="Times New Roman"/>
          <w:color w:val="000000"/>
          <w:sz w:val="24"/>
          <w:szCs w:val="24"/>
          <w:lang w:eastAsia="ru-RU"/>
        </w:rPr>
        <w:t xml:space="preserve"> Наблюдая за поведением матери, девочка сама отвечает себе на многие важные вопросы. Любят ли родители друг друга или лишь живут вместе? Какими действиями выражается её тёплое чувство? Ждёт ли она чего-то в ответ или её действия бескорыстны? Умеет ли она принимать знаки внимания или отталкивает их?</w:t>
      </w:r>
    </w:p>
    <w:p w:rsidR="00863676" w:rsidRPr="00863676" w:rsidRDefault="00863676" w:rsidP="00863676">
      <w:pPr>
        <w:spacing w:after="0" w:line="240" w:lineRule="auto"/>
        <w:rPr>
          <w:rFonts w:ascii="Times New Roman" w:eastAsia="Times New Roman" w:hAnsi="Times New Roman" w:cs="Times New Roman"/>
          <w:sz w:val="24"/>
          <w:szCs w:val="24"/>
          <w:lang w:eastAsia="ru-RU"/>
        </w:rPr>
      </w:pPr>
      <w:r w:rsidRPr="00863676">
        <w:rPr>
          <w:rFonts w:ascii="Times New Roman" w:eastAsia="Times New Roman" w:hAnsi="Times New Roman" w:cs="Times New Roman"/>
          <w:sz w:val="24"/>
          <w:szCs w:val="24"/>
          <w:lang w:eastAsia="ru-RU"/>
        </w:rPr>
        <w:t>От мамы зависит почти вся будущая жизнь ее дочки</w:t>
      </w:r>
      <w:r w:rsidRPr="00863676">
        <w:rPr>
          <w:rFonts w:ascii="Times New Roman" w:eastAsia="Times New Roman" w:hAnsi="Times New Roman" w:cs="Times New Roman"/>
          <w:color w:val="000000"/>
          <w:sz w:val="24"/>
          <w:szCs w:val="24"/>
          <w:lang w:eastAsia="ru-RU"/>
        </w:rPr>
        <w:t xml:space="preserve"> </w:t>
      </w:r>
    </w:p>
    <w:p w:rsidR="00863676" w:rsidRDefault="00863676" w:rsidP="00863676">
      <w:pPr>
        <w:spacing w:after="315" w:line="315" w:lineRule="atLeast"/>
        <w:rPr>
          <w:rFonts w:ascii="Times New Roman" w:eastAsia="Times New Roman" w:hAnsi="Times New Roman" w:cs="Times New Roman"/>
          <w:color w:val="000000"/>
          <w:sz w:val="24"/>
          <w:szCs w:val="24"/>
          <w:lang w:eastAsia="ru-RU"/>
        </w:rPr>
      </w:pPr>
      <w:r w:rsidRPr="00863676">
        <w:rPr>
          <w:rFonts w:ascii="Times New Roman" w:eastAsia="Times New Roman" w:hAnsi="Times New Roman" w:cs="Times New Roman"/>
          <w:color w:val="000000"/>
          <w:sz w:val="24"/>
          <w:szCs w:val="24"/>
          <w:lang w:eastAsia="ru-RU"/>
        </w:rPr>
        <w:t>«Мама – первое слово, главное слово в каждой судьбе…» — Помните эту песню? С осознанием того, какое влияние оказывает жизненная позиция матери на формирование дочери, как целостной, отдельной личности, она приобретает ещё больше смысла. </w:t>
      </w:r>
    </w:p>
    <w:p w:rsidR="009F6D12" w:rsidRDefault="00863676" w:rsidP="00863676">
      <w:pPr>
        <w:spacing w:after="315" w:line="31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9F6D12" w:rsidRDefault="009F6D12" w:rsidP="00863676">
      <w:pPr>
        <w:spacing w:after="315" w:line="315" w:lineRule="atLeast"/>
        <w:rPr>
          <w:rFonts w:ascii="Times New Roman" w:eastAsia="Times New Roman" w:hAnsi="Times New Roman" w:cs="Times New Roman"/>
          <w:color w:val="000000"/>
          <w:sz w:val="24"/>
          <w:szCs w:val="24"/>
          <w:lang w:eastAsia="ru-RU"/>
        </w:rPr>
      </w:pPr>
    </w:p>
    <w:p w:rsidR="009F6D12" w:rsidRDefault="009F6D12" w:rsidP="00863676">
      <w:pPr>
        <w:spacing w:after="315" w:line="315" w:lineRule="atLeast"/>
        <w:rPr>
          <w:rFonts w:ascii="Times New Roman" w:eastAsia="Times New Roman" w:hAnsi="Times New Roman" w:cs="Times New Roman"/>
          <w:color w:val="000000"/>
          <w:sz w:val="24"/>
          <w:szCs w:val="24"/>
          <w:lang w:eastAsia="ru-RU"/>
        </w:rPr>
      </w:pPr>
    </w:p>
    <w:p w:rsidR="009F6D12" w:rsidRDefault="009F6D12" w:rsidP="00863676">
      <w:pPr>
        <w:spacing w:after="315" w:line="315" w:lineRule="atLeast"/>
        <w:rPr>
          <w:rFonts w:ascii="Times New Roman" w:eastAsia="Times New Roman" w:hAnsi="Times New Roman" w:cs="Times New Roman"/>
          <w:color w:val="000000"/>
          <w:sz w:val="24"/>
          <w:szCs w:val="24"/>
          <w:lang w:eastAsia="ru-RU"/>
        </w:rPr>
      </w:pPr>
    </w:p>
    <w:p w:rsidR="009F6D12" w:rsidRDefault="009F6D12" w:rsidP="00863676">
      <w:pPr>
        <w:spacing w:after="315" w:line="315" w:lineRule="atLeast"/>
        <w:rPr>
          <w:rFonts w:ascii="Times New Roman" w:eastAsia="Times New Roman" w:hAnsi="Times New Roman" w:cs="Times New Roman"/>
          <w:color w:val="000000"/>
          <w:sz w:val="24"/>
          <w:szCs w:val="24"/>
          <w:lang w:eastAsia="ru-RU"/>
        </w:rPr>
      </w:pPr>
    </w:p>
    <w:p w:rsidR="00863676" w:rsidRPr="00863676" w:rsidRDefault="009F6D12" w:rsidP="009F6D12">
      <w:pPr>
        <w:spacing w:after="3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bookmarkStart w:id="0" w:name="_GoBack"/>
      <w:r w:rsidR="00863676" w:rsidRPr="00863676">
        <w:rPr>
          <w:rFonts w:ascii="Times New Roman" w:eastAsia="Times New Roman" w:hAnsi="Times New Roman" w:cs="Times New Roman"/>
          <w:b/>
          <w:color w:val="111111"/>
          <w:sz w:val="24"/>
          <w:szCs w:val="24"/>
          <w:lang w:eastAsia="ru-RU"/>
        </w:rPr>
        <w:t>Отношения матери и дочери в зависимости от возрастных этапов</w:t>
      </w:r>
    </w:p>
    <w:p w:rsidR="00863676" w:rsidRPr="00863676" w:rsidRDefault="00863676" w:rsidP="009F6D12">
      <w:pPr>
        <w:spacing w:after="315" w:line="240" w:lineRule="auto"/>
        <w:rPr>
          <w:rFonts w:ascii="Times New Roman" w:eastAsia="Times New Roman" w:hAnsi="Times New Roman" w:cs="Times New Roman"/>
          <w:color w:val="000000"/>
          <w:sz w:val="24"/>
          <w:szCs w:val="24"/>
          <w:lang w:eastAsia="ru-RU"/>
        </w:rPr>
      </w:pPr>
      <w:r w:rsidRPr="00863676">
        <w:rPr>
          <w:rFonts w:ascii="Times New Roman" w:eastAsia="Times New Roman" w:hAnsi="Times New Roman" w:cs="Times New Roman"/>
          <w:color w:val="000000"/>
          <w:sz w:val="24"/>
          <w:szCs w:val="24"/>
          <w:lang w:eastAsia="ru-RU"/>
        </w:rPr>
        <w:t xml:space="preserve">В течение 9 месяцев мать и дочь находятся </w:t>
      </w:r>
      <w:bookmarkEnd w:id="0"/>
      <w:r w:rsidRPr="00863676">
        <w:rPr>
          <w:rFonts w:ascii="Times New Roman" w:eastAsia="Times New Roman" w:hAnsi="Times New Roman" w:cs="Times New Roman"/>
          <w:color w:val="000000"/>
          <w:sz w:val="24"/>
          <w:szCs w:val="24"/>
          <w:lang w:eastAsia="ru-RU"/>
        </w:rPr>
        <w:t>в полном симбиозе: они представляют собой неразрывное единое целое. Но это вовсе не значит, что вместе с отрезанием пуповины эта связь прекращается: начинается плавное и естественное отторжение, обусловленное самосознанием:</w:t>
      </w:r>
    </w:p>
    <w:p w:rsidR="00863676" w:rsidRPr="00863676" w:rsidRDefault="00863676" w:rsidP="009F6D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676">
        <w:rPr>
          <w:rFonts w:ascii="Times New Roman" w:eastAsia="Times New Roman" w:hAnsi="Times New Roman" w:cs="Times New Roman"/>
          <w:b/>
          <w:bCs/>
          <w:color w:val="000000"/>
          <w:sz w:val="24"/>
          <w:szCs w:val="24"/>
          <w:lang w:eastAsia="ru-RU"/>
        </w:rPr>
        <w:t xml:space="preserve">От рождения до полутора лет – абсолютная зависимость. </w:t>
      </w:r>
      <w:r w:rsidRPr="00863676">
        <w:rPr>
          <w:rFonts w:ascii="Times New Roman" w:eastAsia="Times New Roman" w:hAnsi="Times New Roman" w:cs="Times New Roman"/>
          <w:color w:val="000000"/>
          <w:sz w:val="24"/>
          <w:szCs w:val="24"/>
          <w:lang w:eastAsia="ru-RU"/>
        </w:rPr>
        <w:t>Мать всецело отвечает за самочувствие и безопасность малыша. Пол значения не имеет. В силу вступил естественный материнский инстинкт, заложенный природой.</w:t>
      </w:r>
    </w:p>
    <w:p w:rsidR="00863676" w:rsidRPr="00863676" w:rsidRDefault="00863676" w:rsidP="009F6D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676">
        <w:rPr>
          <w:rFonts w:ascii="Times New Roman" w:eastAsia="Times New Roman" w:hAnsi="Times New Roman" w:cs="Times New Roman"/>
          <w:b/>
          <w:bCs/>
          <w:color w:val="000000"/>
          <w:sz w:val="24"/>
          <w:szCs w:val="24"/>
          <w:lang w:eastAsia="ru-RU"/>
        </w:rPr>
        <w:t xml:space="preserve">От полутора до трёх лет – осознание собственных потребностей. </w:t>
      </w:r>
      <w:r w:rsidRPr="00863676">
        <w:rPr>
          <w:rFonts w:ascii="Times New Roman" w:eastAsia="Times New Roman" w:hAnsi="Times New Roman" w:cs="Times New Roman"/>
          <w:color w:val="000000"/>
          <w:sz w:val="24"/>
          <w:szCs w:val="24"/>
          <w:lang w:eastAsia="ru-RU"/>
        </w:rPr>
        <w:t xml:space="preserve">Малышка в этом возрасте начинает осознавать собственные желания, не вписывающиеся в график или в то, что ей предлагает мать. В лексиконе появляются такие фразы как: «дай», «хочу/не хочу», «буду/не буду» и т. д. Девочка начинает испытывать потребность в принятии самостоятельных решений, но при этом действует с оглядкой на реакцию матери. Мать же, в свою очередь, испытывает перманентное </w:t>
      </w:r>
      <w:hyperlink r:id="rId5" w:tooltip="Тревожность и беспокойство — ищем причины и избавляемся от тревоги" w:history="1">
        <w:r w:rsidRPr="00863676">
          <w:rPr>
            <w:rFonts w:ascii="Times New Roman" w:eastAsia="Times New Roman" w:hAnsi="Times New Roman" w:cs="Times New Roman"/>
            <w:color w:val="001FFF"/>
            <w:sz w:val="24"/>
            <w:szCs w:val="24"/>
            <w:u w:val="single"/>
            <w:lang w:eastAsia="ru-RU"/>
          </w:rPr>
          <w:t>чувство беспокойства</w:t>
        </w:r>
      </w:hyperlink>
      <w:r w:rsidRPr="00863676">
        <w:rPr>
          <w:rFonts w:ascii="Times New Roman" w:eastAsia="Times New Roman" w:hAnsi="Times New Roman" w:cs="Times New Roman"/>
          <w:color w:val="000000"/>
          <w:sz w:val="24"/>
          <w:szCs w:val="24"/>
          <w:lang w:eastAsia="ru-RU"/>
        </w:rPr>
        <w:t xml:space="preserve"> за своё дитя – все её силы направлены на охрану жизни и здоровья ребенка.</w:t>
      </w:r>
    </w:p>
    <w:p w:rsidR="00863676" w:rsidRPr="00863676" w:rsidRDefault="00863676" w:rsidP="009F6D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676">
        <w:rPr>
          <w:rFonts w:ascii="Times New Roman" w:eastAsia="Times New Roman" w:hAnsi="Times New Roman" w:cs="Times New Roman"/>
          <w:b/>
          <w:bCs/>
          <w:color w:val="000000"/>
          <w:sz w:val="24"/>
          <w:szCs w:val="24"/>
          <w:lang w:eastAsia="ru-RU"/>
        </w:rPr>
        <w:t xml:space="preserve">От трёх до семи лет – период идентификации. </w:t>
      </w:r>
      <w:r w:rsidRPr="00863676">
        <w:rPr>
          <w:rFonts w:ascii="Times New Roman" w:eastAsia="Times New Roman" w:hAnsi="Times New Roman" w:cs="Times New Roman"/>
          <w:color w:val="000000"/>
          <w:sz w:val="24"/>
          <w:szCs w:val="24"/>
          <w:lang w:eastAsia="ru-RU"/>
        </w:rPr>
        <w:t>Девочка начинает себя идентифицировать с матерью, осознавая свою принадлежность к женскому полу и перенимая типичные гендерные повадки. На этом этапе родители должны дать ребёнку чуть больше свободы воли и научить всем необходимым навыкам самообслуживания. Примерно в это же время у девочки появляются первые друзья, личные предпочтения и секреты.</w:t>
      </w:r>
    </w:p>
    <w:p w:rsidR="00863676" w:rsidRPr="00863676" w:rsidRDefault="00863676" w:rsidP="009F6D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676">
        <w:rPr>
          <w:rFonts w:ascii="Times New Roman" w:eastAsia="Times New Roman" w:hAnsi="Times New Roman" w:cs="Times New Roman"/>
          <w:b/>
          <w:bCs/>
          <w:color w:val="000000"/>
          <w:sz w:val="24"/>
          <w:szCs w:val="24"/>
          <w:lang w:eastAsia="ru-RU"/>
        </w:rPr>
        <w:t xml:space="preserve">Пубертатный период — искусственный конфликт матери и дочери. </w:t>
      </w:r>
      <w:r w:rsidRPr="00863676">
        <w:rPr>
          <w:rFonts w:ascii="Times New Roman" w:eastAsia="Times New Roman" w:hAnsi="Times New Roman" w:cs="Times New Roman"/>
          <w:color w:val="000000"/>
          <w:sz w:val="24"/>
          <w:szCs w:val="24"/>
          <w:lang w:eastAsia="ru-RU"/>
        </w:rPr>
        <w:t>Перед родителями предстаёт уже не ребёнок, но ещё не женщина. То, что ранее подразумевалось, как само собой разумеющееся разумеющиеся начинает подвергаться переосмыслению и критике. Мать должна свыкнуться с мыслью, что ей придётся вновь выстраивать взаимоотношения и научится договариваться. Главное, что нужно сделать – сохранить доверие.</w:t>
      </w:r>
    </w:p>
    <w:p w:rsidR="00863676" w:rsidRPr="00863676" w:rsidRDefault="00863676" w:rsidP="009F6D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676">
        <w:rPr>
          <w:rFonts w:ascii="Times New Roman" w:eastAsia="Times New Roman" w:hAnsi="Times New Roman" w:cs="Times New Roman"/>
          <w:b/>
          <w:bCs/>
          <w:color w:val="000000"/>
          <w:sz w:val="24"/>
          <w:szCs w:val="24"/>
          <w:lang w:eastAsia="ru-RU"/>
        </w:rPr>
        <w:t xml:space="preserve">Молодость – стабилизация отношений между матерью и дочерью. </w:t>
      </w:r>
      <w:r w:rsidRPr="00863676">
        <w:rPr>
          <w:rFonts w:ascii="Times New Roman" w:eastAsia="Times New Roman" w:hAnsi="Times New Roman" w:cs="Times New Roman"/>
          <w:color w:val="000000"/>
          <w:sz w:val="24"/>
          <w:szCs w:val="24"/>
          <w:lang w:eastAsia="ru-RU"/>
        </w:rPr>
        <w:t>Перед родителями предстаёт самостоятельная личность, со своими сформировавшимися интересами и взглядами на жизнь. Её роль ребёнка естественным образом заканчивается. Она имеет право на личную жизнь, самостоятельный выбор спутника жизни и половых партнёров, и матери остаётся только признать это.</w:t>
      </w:r>
    </w:p>
    <w:p w:rsidR="00863676" w:rsidRPr="00863676" w:rsidRDefault="00863676" w:rsidP="009F6D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676">
        <w:rPr>
          <w:rFonts w:ascii="Times New Roman" w:eastAsia="Times New Roman" w:hAnsi="Times New Roman" w:cs="Times New Roman"/>
          <w:b/>
          <w:bCs/>
          <w:color w:val="000000"/>
          <w:sz w:val="24"/>
          <w:szCs w:val="24"/>
          <w:lang w:eastAsia="ru-RU"/>
        </w:rPr>
        <w:t xml:space="preserve">Мать становится бабушкой. </w:t>
      </w:r>
      <w:r w:rsidRPr="00863676">
        <w:rPr>
          <w:rFonts w:ascii="Times New Roman" w:eastAsia="Times New Roman" w:hAnsi="Times New Roman" w:cs="Times New Roman"/>
          <w:color w:val="000000"/>
          <w:sz w:val="24"/>
          <w:szCs w:val="24"/>
          <w:lang w:eastAsia="ru-RU"/>
        </w:rPr>
        <w:t>Известие о том, что дочь скоро сама станет мамой очень сближает женщин. Будущая мать впервые за долгое время откровенно нуждается в материнском наставничестве, а та, в свою очередь, с удовольствием делится своим жизненным опытом. Психологическое и физическое состояние будущей мамы во время беременности и после появления малыша на свет очень сильно зависит от поддержки окружающих, в числе которых должны быть мама и супруг.</w:t>
      </w:r>
    </w:p>
    <w:p w:rsidR="00863676" w:rsidRDefault="00863676" w:rsidP="009F6D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676">
        <w:rPr>
          <w:rFonts w:ascii="Times New Roman" w:eastAsia="Times New Roman" w:hAnsi="Times New Roman" w:cs="Times New Roman"/>
          <w:b/>
          <w:bCs/>
          <w:color w:val="000000"/>
          <w:sz w:val="24"/>
          <w:szCs w:val="24"/>
          <w:lang w:eastAsia="ru-RU"/>
        </w:rPr>
        <w:t>Старость —</w:t>
      </w:r>
      <w:r w:rsidRPr="00863676">
        <w:rPr>
          <w:rFonts w:ascii="Times New Roman" w:eastAsia="Times New Roman" w:hAnsi="Times New Roman" w:cs="Times New Roman"/>
          <w:color w:val="000000"/>
          <w:sz w:val="24"/>
          <w:szCs w:val="24"/>
          <w:lang w:eastAsia="ru-RU"/>
        </w:rPr>
        <w:t xml:space="preserve"> </w:t>
      </w:r>
      <w:r w:rsidRPr="00863676">
        <w:rPr>
          <w:rFonts w:ascii="Times New Roman" w:eastAsia="Times New Roman" w:hAnsi="Times New Roman" w:cs="Times New Roman"/>
          <w:b/>
          <w:bCs/>
          <w:color w:val="000000"/>
          <w:sz w:val="24"/>
          <w:szCs w:val="24"/>
          <w:lang w:eastAsia="ru-RU"/>
        </w:rPr>
        <w:t>отношения между матерью и взрослой дочерью вновь накаляются.</w:t>
      </w:r>
      <w:r w:rsidRPr="00863676">
        <w:rPr>
          <w:rFonts w:ascii="Times New Roman" w:eastAsia="Times New Roman" w:hAnsi="Times New Roman" w:cs="Times New Roman"/>
          <w:color w:val="000000"/>
          <w:sz w:val="24"/>
          <w:szCs w:val="24"/>
          <w:lang w:eastAsia="ru-RU"/>
        </w:rPr>
        <w:t xml:space="preserve"> Осознавая собственную немощность и потерю авторитета многие пожилые женщины становятся капризными. Их поведение во многом похоже на подростковый бунт. Теперь уже взрослая дочь должна адаптироваться и искать подход к матери.</w:t>
      </w:r>
    </w:p>
    <w:p w:rsidR="00863676" w:rsidRPr="009F6D12" w:rsidRDefault="00863676" w:rsidP="009F6D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676">
        <w:rPr>
          <w:rFonts w:ascii="Times New Roman" w:eastAsia="Times New Roman" w:hAnsi="Times New Roman" w:cs="Times New Roman"/>
          <w:color w:val="000000"/>
          <w:sz w:val="24"/>
          <w:szCs w:val="24"/>
          <w:lang w:eastAsia="ru-RU"/>
        </w:rPr>
        <w:t xml:space="preserve">Все вышеперечисленные этапы – это </w:t>
      </w:r>
      <w:r w:rsidRPr="00863676">
        <w:rPr>
          <w:rFonts w:ascii="Times New Roman" w:eastAsia="Times New Roman" w:hAnsi="Times New Roman" w:cs="Times New Roman"/>
          <w:i/>
          <w:iCs/>
          <w:color w:val="000000"/>
          <w:sz w:val="24"/>
          <w:szCs w:val="24"/>
          <w:lang w:eastAsia="ru-RU"/>
        </w:rPr>
        <w:t>естественная последовательность</w:t>
      </w:r>
      <w:r w:rsidRPr="00863676">
        <w:rPr>
          <w:rFonts w:ascii="Times New Roman" w:eastAsia="Times New Roman" w:hAnsi="Times New Roman" w:cs="Times New Roman"/>
          <w:color w:val="000000"/>
          <w:sz w:val="24"/>
          <w:szCs w:val="24"/>
          <w:lang w:eastAsia="ru-RU"/>
        </w:rPr>
        <w:t>, которая, к сожалению, зачастую имеет множество жизненных нюансов, омрачающих взаимоотношения двух близких друг другу женщин.</w:t>
      </w:r>
    </w:p>
    <w:p w:rsidR="009F6D12" w:rsidRDefault="009F6D12" w:rsidP="0086367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03030"/>
          <w:kern w:val="36"/>
          <w:sz w:val="28"/>
          <w:szCs w:val="28"/>
          <w:lang w:eastAsia="ru-RU"/>
        </w:rPr>
      </w:pPr>
    </w:p>
    <w:p w:rsidR="009F6D12" w:rsidRDefault="009F6D12" w:rsidP="0086367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03030"/>
          <w:kern w:val="36"/>
          <w:sz w:val="28"/>
          <w:szCs w:val="28"/>
          <w:lang w:eastAsia="ru-RU"/>
        </w:rPr>
      </w:pPr>
    </w:p>
    <w:p w:rsidR="00863676" w:rsidRPr="009F6D12" w:rsidRDefault="00863676" w:rsidP="009F6D1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03030"/>
          <w:kern w:val="36"/>
          <w:sz w:val="24"/>
          <w:szCs w:val="24"/>
          <w:lang w:eastAsia="ru-RU"/>
        </w:rPr>
      </w:pPr>
      <w:r w:rsidRPr="009F6D12">
        <w:rPr>
          <w:rFonts w:ascii="Times New Roman" w:eastAsia="Times New Roman" w:hAnsi="Times New Roman" w:cs="Times New Roman"/>
          <w:b/>
          <w:bCs/>
          <w:color w:val="303030"/>
          <w:kern w:val="36"/>
          <w:sz w:val="24"/>
          <w:szCs w:val="24"/>
          <w:lang w:eastAsia="ru-RU"/>
        </w:rPr>
        <w:lastRenderedPageBreak/>
        <w:t>10 ошибок в отношениях мама-дочь</w:t>
      </w:r>
    </w:p>
    <w:p w:rsidR="00863676" w:rsidRPr="009F6D12" w:rsidRDefault="00863676" w:rsidP="009F6D12">
      <w:pPr>
        <w:shd w:val="clear" w:color="auto" w:fill="FFFFFF"/>
        <w:spacing w:before="100" w:beforeAutospacing="1" w:after="100" w:afterAutospacing="1" w:line="240" w:lineRule="auto"/>
        <w:rPr>
          <w:rFonts w:ascii="Times New Roman" w:eastAsia="Times New Roman" w:hAnsi="Times New Roman" w:cs="Times New Roman"/>
          <w:color w:val="303030"/>
          <w:sz w:val="24"/>
          <w:szCs w:val="24"/>
          <w:lang w:eastAsia="ru-RU"/>
        </w:rPr>
      </w:pPr>
      <w:r w:rsidRPr="009F6D12">
        <w:rPr>
          <w:rFonts w:ascii="Times New Roman" w:eastAsia="Times New Roman" w:hAnsi="Times New Roman" w:cs="Times New Roman"/>
          <w:color w:val="303030"/>
          <w:sz w:val="24"/>
          <w:szCs w:val="24"/>
          <w:lang w:eastAsia="ru-RU"/>
        </w:rPr>
        <w:t>Иногда мама непроизвольно травмирует свою дочку, не понимая, что вредят ей. Эти установки живут в нас поколениями, и это нужно менять.</w:t>
      </w:r>
    </w:p>
    <w:p w:rsidR="00863676" w:rsidRPr="009F6D12" w:rsidRDefault="00863676" w:rsidP="009F6D12">
      <w:pPr>
        <w:shd w:val="clear" w:color="auto" w:fill="FFFFFF"/>
        <w:spacing w:before="100" w:beforeAutospacing="1" w:after="100" w:afterAutospacing="1" w:line="240" w:lineRule="auto"/>
        <w:rPr>
          <w:rFonts w:ascii="Times New Roman" w:eastAsia="Times New Roman" w:hAnsi="Times New Roman" w:cs="Times New Roman"/>
          <w:color w:val="303030"/>
          <w:sz w:val="24"/>
          <w:szCs w:val="24"/>
          <w:lang w:eastAsia="ru-RU"/>
        </w:rPr>
      </w:pPr>
      <w:r w:rsidRPr="009F6D12">
        <w:rPr>
          <w:rFonts w:ascii="Times New Roman" w:eastAsia="Times New Roman" w:hAnsi="Times New Roman" w:cs="Times New Roman"/>
          <w:color w:val="303030"/>
          <w:sz w:val="24"/>
          <w:szCs w:val="24"/>
          <w:lang w:eastAsia="ru-RU"/>
        </w:rPr>
        <w:t xml:space="preserve">Самая серьезная </w:t>
      </w:r>
      <w:r w:rsidRPr="009F6D12">
        <w:rPr>
          <w:rFonts w:ascii="Times New Roman" w:eastAsia="Times New Roman" w:hAnsi="Times New Roman" w:cs="Times New Roman"/>
          <w:b/>
          <w:color w:val="303030"/>
          <w:sz w:val="24"/>
          <w:szCs w:val="24"/>
          <w:lang w:eastAsia="ru-RU"/>
        </w:rPr>
        <w:t>первая ошибка</w:t>
      </w:r>
      <w:r w:rsidRPr="009F6D12">
        <w:rPr>
          <w:rFonts w:ascii="Times New Roman" w:eastAsia="Times New Roman" w:hAnsi="Times New Roman" w:cs="Times New Roman"/>
          <w:color w:val="303030"/>
          <w:sz w:val="24"/>
          <w:szCs w:val="24"/>
          <w:lang w:eastAsia="ru-RU"/>
        </w:rPr>
        <w:t xml:space="preserve">, которую совершают многие мамы и бабушки, воспитывая дочь и, соответственно, внучку — это </w:t>
      </w:r>
      <w:r w:rsidRPr="009F6D12">
        <w:rPr>
          <w:rFonts w:ascii="Times New Roman" w:eastAsia="Times New Roman" w:hAnsi="Times New Roman" w:cs="Times New Roman"/>
          <w:b/>
          <w:color w:val="303030"/>
          <w:sz w:val="24"/>
          <w:szCs w:val="24"/>
          <w:lang w:eastAsia="ru-RU"/>
        </w:rPr>
        <w:t>программируют ее на некий обязательный набор навыков и качеств, которыми та должна обладать.</w:t>
      </w:r>
      <w:r w:rsidRPr="009F6D12">
        <w:rPr>
          <w:rFonts w:ascii="Times New Roman" w:eastAsia="Times New Roman" w:hAnsi="Times New Roman" w:cs="Times New Roman"/>
          <w:color w:val="303030"/>
          <w:sz w:val="24"/>
          <w:szCs w:val="24"/>
          <w:lang w:eastAsia="ru-RU"/>
        </w:rPr>
        <w:t xml:space="preserve"> «Ты должна быть милой», «Ты должна быть покладистой», «Ты должна нравиться», «Ты должна научиться готовить», «Ты должна». </w:t>
      </w:r>
    </w:p>
    <w:p w:rsidR="00863676" w:rsidRPr="009F6D12" w:rsidRDefault="00863676" w:rsidP="009F6D12">
      <w:pPr>
        <w:shd w:val="clear" w:color="auto" w:fill="FFFFFF"/>
        <w:spacing w:before="100" w:beforeAutospacing="1" w:after="100" w:afterAutospacing="1" w:line="240" w:lineRule="auto"/>
        <w:rPr>
          <w:rFonts w:ascii="Times New Roman" w:eastAsia="Times New Roman" w:hAnsi="Times New Roman" w:cs="Times New Roman"/>
          <w:color w:val="303030"/>
          <w:sz w:val="24"/>
          <w:szCs w:val="24"/>
          <w:lang w:eastAsia="ru-RU"/>
        </w:rPr>
      </w:pPr>
      <w:r w:rsidRPr="009F6D12">
        <w:rPr>
          <w:rFonts w:ascii="Times New Roman" w:eastAsia="Times New Roman" w:hAnsi="Times New Roman" w:cs="Times New Roman"/>
          <w:color w:val="303030"/>
          <w:sz w:val="24"/>
          <w:szCs w:val="24"/>
          <w:lang w:eastAsia="ru-RU"/>
        </w:rPr>
        <w:t>В самом умении готовить нет ничего плохого, но у девочки формируется ущербное мышление: ты будешь иметь ценность, только если будешь соответствовать набору критериев. Тут гораздо эффективнее и без травм для психики сработает личный пример: давай вместе сварим вкусный суп. Давай вместе уберемся дома. Давай вместе выберем тебе прическу. Видя, как мама что-то делает и получает от этого удовольствие, дочка захочет научиться этому. И напротив, если мама ненавидит какое-то дело, то сколько бы она ни повторяла, что этому надо учиться, у девочки будет подсознательное отторжение к процессу. А на самом деле всему, чему нужно, девочка все равно научится рано или поздно. Когда ей самой это станет необходимо.</w:t>
      </w:r>
    </w:p>
    <w:p w:rsidR="00863676" w:rsidRPr="009F6D12" w:rsidRDefault="00863676" w:rsidP="009F6D12">
      <w:pPr>
        <w:shd w:val="clear" w:color="auto" w:fill="FFFFFF"/>
        <w:spacing w:before="100" w:beforeAutospacing="1" w:after="100" w:afterAutospacing="1" w:line="240" w:lineRule="auto"/>
        <w:rPr>
          <w:rFonts w:ascii="Times New Roman" w:eastAsia="Times New Roman" w:hAnsi="Times New Roman" w:cs="Times New Roman"/>
          <w:color w:val="303030"/>
          <w:sz w:val="24"/>
          <w:szCs w:val="24"/>
          <w:lang w:eastAsia="ru-RU"/>
        </w:rPr>
      </w:pPr>
      <w:r w:rsidRPr="009F6D12">
        <w:rPr>
          <w:rFonts w:ascii="Times New Roman" w:eastAsia="Times New Roman" w:hAnsi="Times New Roman" w:cs="Times New Roman"/>
          <w:b/>
          <w:color w:val="303030"/>
          <w:sz w:val="24"/>
          <w:szCs w:val="24"/>
          <w:lang w:eastAsia="ru-RU"/>
        </w:rPr>
        <w:t>Вторая ошибка,</w:t>
      </w:r>
      <w:r w:rsidRPr="009F6D12">
        <w:rPr>
          <w:rFonts w:ascii="Times New Roman" w:eastAsia="Times New Roman" w:hAnsi="Times New Roman" w:cs="Times New Roman"/>
          <w:color w:val="303030"/>
          <w:sz w:val="24"/>
          <w:szCs w:val="24"/>
          <w:lang w:eastAsia="ru-RU"/>
        </w:rPr>
        <w:t xml:space="preserve"> которая часто встречается в воспитании дочерей — </w:t>
      </w:r>
      <w:r w:rsidRPr="009F6D12">
        <w:rPr>
          <w:rFonts w:ascii="Times New Roman" w:eastAsia="Times New Roman" w:hAnsi="Times New Roman" w:cs="Times New Roman"/>
          <w:b/>
          <w:color w:val="303030"/>
          <w:sz w:val="24"/>
          <w:szCs w:val="24"/>
          <w:lang w:eastAsia="ru-RU"/>
        </w:rPr>
        <w:t>это тяжелое, осуждающее отношение к мужчинам</w:t>
      </w:r>
      <w:r w:rsidRPr="009F6D12">
        <w:rPr>
          <w:rFonts w:ascii="Times New Roman" w:eastAsia="Times New Roman" w:hAnsi="Times New Roman" w:cs="Times New Roman"/>
          <w:color w:val="303030"/>
          <w:sz w:val="24"/>
          <w:szCs w:val="24"/>
          <w:lang w:eastAsia="ru-RU"/>
        </w:rPr>
        <w:t xml:space="preserve"> и сексу, которое ей транслируется матерью. «Им всем одного надо», «Смотри, поматросит и бросит», «Главное — в подоле не принеси», «Ты должна быть недоступной».</w:t>
      </w:r>
    </w:p>
    <w:p w:rsidR="00863676" w:rsidRPr="009F6D12" w:rsidRDefault="00863676" w:rsidP="009F6D12">
      <w:pPr>
        <w:shd w:val="clear" w:color="auto" w:fill="FFFFFF"/>
        <w:spacing w:before="100" w:beforeAutospacing="1" w:after="100" w:afterAutospacing="1" w:line="240" w:lineRule="auto"/>
        <w:rPr>
          <w:rFonts w:ascii="Times New Roman" w:eastAsia="Times New Roman" w:hAnsi="Times New Roman" w:cs="Times New Roman"/>
          <w:color w:val="303030"/>
          <w:sz w:val="24"/>
          <w:szCs w:val="24"/>
          <w:lang w:eastAsia="ru-RU"/>
        </w:rPr>
      </w:pPr>
      <w:r w:rsidRPr="009F6D12">
        <w:rPr>
          <w:rFonts w:ascii="Times New Roman" w:eastAsia="Times New Roman" w:hAnsi="Times New Roman" w:cs="Times New Roman"/>
          <w:color w:val="303030"/>
          <w:sz w:val="24"/>
          <w:szCs w:val="24"/>
          <w:lang w:eastAsia="ru-RU"/>
        </w:rPr>
        <w:t xml:space="preserve"> В результате девочка растет с ощущением, что мужчины — это агрессоры и насильники, что секс — это что-то грязное и плохое, чего стоит избегать. При этом ее тело с возрастом начнет посылать ей сигналы, начнут бушевать гормоны, и это внутреннее противоречие между запретом, исходящим от матери, и желанием, идущим изнутри, тоже очень </w:t>
      </w:r>
      <w:proofErr w:type="spellStart"/>
      <w:r w:rsidRPr="009F6D12">
        <w:rPr>
          <w:rFonts w:ascii="Times New Roman" w:eastAsia="Times New Roman" w:hAnsi="Times New Roman" w:cs="Times New Roman"/>
          <w:color w:val="303030"/>
          <w:sz w:val="24"/>
          <w:szCs w:val="24"/>
          <w:lang w:eastAsia="ru-RU"/>
        </w:rPr>
        <w:t>травматично</w:t>
      </w:r>
      <w:proofErr w:type="spellEnd"/>
      <w:r w:rsidRPr="009F6D12">
        <w:rPr>
          <w:rFonts w:ascii="Times New Roman" w:eastAsia="Times New Roman" w:hAnsi="Times New Roman" w:cs="Times New Roman"/>
          <w:color w:val="303030"/>
          <w:sz w:val="24"/>
          <w:szCs w:val="24"/>
          <w:lang w:eastAsia="ru-RU"/>
        </w:rPr>
        <w:t>.</w:t>
      </w:r>
    </w:p>
    <w:p w:rsidR="00863676" w:rsidRPr="009F6D12" w:rsidRDefault="00863676" w:rsidP="009F6D12">
      <w:pPr>
        <w:shd w:val="clear" w:color="auto" w:fill="FFFFFF"/>
        <w:spacing w:before="100" w:beforeAutospacing="1" w:after="100" w:afterAutospacing="1" w:line="240" w:lineRule="auto"/>
        <w:rPr>
          <w:rFonts w:ascii="Times New Roman" w:eastAsia="Times New Roman" w:hAnsi="Times New Roman" w:cs="Times New Roman"/>
          <w:color w:val="303030"/>
          <w:sz w:val="24"/>
          <w:szCs w:val="24"/>
          <w:lang w:eastAsia="ru-RU"/>
        </w:rPr>
      </w:pPr>
      <w:r w:rsidRPr="009F6D12">
        <w:rPr>
          <w:rFonts w:ascii="Times New Roman" w:eastAsia="Times New Roman" w:hAnsi="Times New Roman" w:cs="Times New Roman"/>
          <w:b/>
          <w:color w:val="303030"/>
          <w:sz w:val="24"/>
          <w:szCs w:val="24"/>
          <w:lang w:eastAsia="ru-RU"/>
        </w:rPr>
        <w:t xml:space="preserve">Третья ошибка — это </w:t>
      </w:r>
      <w:proofErr w:type="spellStart"/>
      <w:r w:rsidRPr="009F6D12">
        <w:rPr>
          <w:rFonts w:ascii="Times New Roman" w:eastAsia="Times New Roman" w:hAnsi="Times New Roman" w:cs="Times New Roman"/>
          <w:b/>
          <w:color w:val="303030"/>
          <w:sz w:val="24"/>
          <w:szCs w:val="24"/>
          <w:lang w:eastAsia="ru-RU"/>
        </w:rPr>
        <w:t>гиперопека</w:t>
      </w:r>
      <w:proofErr w:type="spellEnd"/>
      <w:r w:rsidRPr="009F6D12">
        <w:rPr>
          <w:rFonts w:ascii="Times New Roman" w:eastAsia="Times New Roman" w:hAnsi="Times New Roman" w:cs="Times New Roman"/>
          <w:b/>
          <w:color w:val="303030"/>
          <w:sz w:val="24"/>
          <w:szCs w:val="24"/>
          <w:lang w:eastAsia="ru-RU"/>
        </w:rPr>
        <w:t>.</w:t>
      </w:r>
      <w:r w:rsidRPr="009F6D12">
        <w:rPr>
          <w:rFonts w:ascii="Times New Roman" w:eastAsia="Times New Roman" w:hAnsi="Times New Roman" w:cs="Times New Roman"/>
          <w:color w:val="303030"/>
          <w:sz w:val="24"/>
          <w:szCs w:val="24"/>
          <w:lang w:eastAsia="ru-RU"/>
        </w:rPr>
        <w:t xml:space="preserve"> Сейчас это большая беда, матери все чаще привязывают дочерей к себе и окружают таким количеством запретов, что страшно становится. Гулять не ходи, с этими не дружи, звони мне каждые полчаса, где ты находишься, почему опоздала на 3 минуты. </w:t>
      </w:r>
    </w:p>
    <w:p w:rsidR="00863676" w:rsidRPr="009F6D12" w:rsidRDefault="00863676" w:rsidP="009F6D12">
      <w:pPr>
        <w:shd w:val="clear" w:color="auto" w:fill="FFFFFF"/>
        <w:spacing w:before="100" w:beforeAutospacing="1" w:after="100" w:afterAutospacing="1" w:line="240" w:lineRule="auto"/>
        <w:rPr>
          <w:rFonts w:ascii="Times New Roman" w:eastAsia="Times New Roman" w:hAnsi="Times New Roman" w:cs="Times New Roman"/>
          <w:color w:val="303030"/>
          <w:sz w:val="24"/>
          <w:szCs w:val="24"/>
          <w:lang w:eastAsia="ru-RU"/>
        </w:rPr>
      </w:pPr>
      <w:r w:rsidRPr="009F6D12">
        <w:rPr>
          <w:rFonts w:ascii="Times New Roman" w:eastAsia="Times New Roman" w:hAnsi="Times New Roman" w:cs="Times New Roman"/>
          <w:color w:val="303030"/>
          <w:sz w:val="24"/>
          <w:szCs w:val="24"/>
          <w:lang w:eastAsia="ru-RU"/>
        </w:rPr>
        <w:t xml:space="preserve">Девочкам не дают никакой свободы, не дают права принимать решения, потому что эти решения могут оказаться ошибочными. Но это нормально! Потому </w:t>
      </w:r>
      <w:proofErr w:type="gramStart"/>
      <w:r w:rsidRPr="009F6D12">
        <w:rPr>
          <w:rFonts w:ascii="Times New Roman" w:eastAsia="Times New Roman" w:hAnsi="Times New Roman" w:cs="Times New Roman"/>
          <w:color w:val="303030"/>
          <w:sz w:val="24"/>
          <w:szCs w:val="24"/>
          <w:lang w:eastAsia="ru-RU"/>
        </w:rPr>
        <w:t>что</w:t>
      </w:r>
      <w:proofErr w:type="gramEnd"/>
      <w:r w:rsidRPr="009F6D12">
        <w:rPr>
          <w:rFonts w:ascii="Times New Roman" w:eastAsia="Times New Roman" w:hAnsi="Times New Roman" w:cs="Times New Roman"/>
          <w:color w:val="303030"/>
          <w:sz w:val="24"/>
          <w:szCs w:val="24"/>
          <w:lang w:eastAsia="ru-RU"/>
        </w:rPr>
        <w:t xml:space="preserve"> если девочка вырастет под маминым каблуком, она утвердится в мысли, что она существо второго сорта, неспособное к автономному существованию, и за нее все и всегда будут решать другие люди. </w:t>
      </w:r>
    </w:p>
    <w:p w:rsidR="00863676" w:rsidRPr="009F6D12" w:rsidRDefault="00863676" w:rsidP="009F6D12">
      <w:pPr>
        <w:shd w:val="clear" w:color="auto" w:fill="FFFFFF"/>
        <w:spacing w:before="100" w:beforeAutospacing="1" w:after="100" w:afterAutospacing="1" w:line="240" w:lineRule="auto"/>
        <w:rPr>
          <w:rFonts w:ascii="Times New Roman" w:eastAsia="Times New Roman" w:hAnsi="Times New Roman" w:cs="Times New Roman"/>
          <w:color w:val="303030"/>
          <w:sz w:val="24"/>
          <w:szCs w:val="24"/>
          <w:lang w:eastAsia="ru-RU"/>
        </w:rPr>
      </w:pPr>
      <w:r w:rsidRPr="009F6D12">
        <w:rPr>
          <w:rFonts w:ascii="Times New Roman" w:eastAsia="Times New Roman" w:hAnsi="Times New Roman" w:cs="Times New Roman"/>
          <w:b/>
          <w:color w:val="303030"/>
          <w:sz w:val="24"/>
          <w:szCs w:val="24"/>
          <w:lang w:eastAsia="ru-RU"/>
        </w:rPr>
        <w:t>Четвертая ошибка — формирование негативного образа отца.</w:t>
      </w:r>
      <w:r w:rsidRPr="009F6D12">
        <w:rPr>
          <w:rFonts w:ascii="Times New Roman" w:eastAsia="Times New Roman" w:hAnsi="Times New Roman" w:cs="Times New Roman"/>
          <w:color w:val="303030"/>
          <w:sz w:val="24"/>
          <w:szCs w:val="24"/>
          <w:lang w:eastAsia="ru-RU"/>
        </w:rPr>
        <w:t xml:space="preserve"> Неважно, присутствует отец в семье или мать растит ребенка без его участия, недопустимо превращать отца в демона. Нельзя говорить ребенку, что его недостатки — это дурная наследственность по отцовской линии. Нельзя очернять отца, каким бы тот ни был. Если он и на самом деле был «козел», то матери стоит признать и свою долю ответственности за то, что она выбрала именно этого человека в отцы своему ребенку. Это была ошибка, поэтому родители расстались, но нельзя перевешивать на девочку ответственность за того, кто принял участие в зачатии. Она тут точно не виновата. </w:t>
      </w:r>
    </w:p>
    <w:p w:rsidR="00863676" w:rsidRPr="009F6D12" w:rsidRDefault="00863676" w:rsidP="009F6D12">
      <w:pPr>
        <w:shd w:val="clear" w:color="auto" w:fill="FFFFFF"/>
        <w:spacing w:before="100" w:beforeAutospacing="1" w:after="100" w:afterAutospacing="1" w:line="240" w:lineRule="auto"/>
        <w:rPr>
          <w:rFonts w:ascii="Times New Roman" w:eastAsia="Times New Roman" w:hAnsi="Times New Roman" w:cs="Times New Roman"/>
          <w:color w:val="303030"/>
          <w:sz w:val="24"/>
          <w:szCs w:val="24"/>
          <w:lang w:eastAsia="ru-RU"/>
        </w:rPr>
      </w:pPr>
      <w:proofErr w:type="gramStart"/>
      <w:r w:rsidRPr="009F6D12">
        <w:rPr>
          <w:rFonts w:ascii="Times New Roman" w:eastAsia="Times New Roman" w:hAnsi="Times New Roman" w:cs="Times New Roman"/>
          <w:b/>
          <w:color w:val="303030"/>
          <w:sz w:val="24"/>
          <w:szCs w:val="24"/>
          <w:lang w:eastAsia="ru-RU"/>
        </w:rPr>
        <w:t>Пятая  ошибка</w:t>
      </w:r>
      <w:proofErr w:type="gramEnd"/>
      <w:r w:rsidRPr="009F6D12">
        <w:rPr>
          <w:rFonts w:ascii="Times New Roman" w:eastAsia="Times New Roman" w:hAnsi="Times New Roman" w:cs="Times New Roman"/>
          <w:b/>
          <w:color w:val="303030"/>
          <w:sz w:val="24"/>
          <w:szCs w:val="24"/>
          <w:lang w:eastAsia="ru-RU"/>
        </w:rPr>
        <w:t> — телесные наказания.</w:t>
      </w:r>
      <w:r w:rsidRPr="009F6D12">
        <w:rPr>
          <w:rFonts w:ascii="Times New Roman" w:eastAsia="Times New Roman" w:hAnsi="Times New Roman" w:cs="Times New Roman"/>
          <w:color w:val="303030"/>
          <w:sz w:val="24"/>
          <w:szCs w:val="24"/>
          <w:lang w:eastAsia="ru-RU"/>
        </w:rPr>
        <w:t xml:space="preserve"> Конечно, бить нельзя никаких детей, никогда, но стоит признать, что девочек это травмирует сильнее. Психологически девочка быстрее скатывается с нормальной самооценки в позицию униженного и подчиненного. А если физическое наказание исходит от отца — это почти наверняка приведет к тому, что в партнеры девочка будет выбирать агрессоров.</w:t>
      </w:r>
    </w:p>
    <w:p w:rsidR="00863676" w:rsidRPr="009F6D12" w:rsidRDefault="00863676" w:rsidP="009F6D12">
      <w:pPr>
        <w:shd w:val="clear" w:color="auto" w:fill="FFFFFF"/>
        <w:spacing w:before="100" w:beforeAutospacing="1" w:after="100" w:afterAutospacing="1" w:line="240" w:lineRule="auto"/>
        <w:rPr>
          <w:rFonts w:ascii="Times New Roman" w:eastAsia="Times New Roman" w:hAnsi="Times New Roman" w:cs="Times New Roman"/>
          <w:color w:val="303030"/>
          <w:sz w:val="24"/>
          <w:szCs w:val="24"/>
          <w:lang w:eastAsia="ru-RU"/>
        </w:rPr>
      </w:pPr>
      <w:r w:rsidRPr="009F6D12">
        <w:rPr>
          <w:rFonts w:ascii="Times New Roman" w:eastAsia="Times New Roman" w:hAnsi="Times New Roman" w:cs="Times New Roman"/>
          <w:b/>
          <w:color w:val="303030"/>
          <w:sz w:val="24"/>
          <w:szCs w:val="24"/>
          <w:lang w:eastAsia="ru-RU"/>
        </w:rPr>
        <w:t xml:space="preserve">Шестая ошибка — </w:t>
      </w:r>
      <w:proofErr w:type="spellStart"/>
      <w:r w:rsidRPr="009F6D12">
        <w:rPr>
          <w:rFonts w:ascii="Times New Roman" w:eastAsia="Times New Roman" w:hAnsi="Times New Roman" w:cs="Times New Roman"/>
          <w:b/>
          <w:color w:val="303030"/>
          <w:sz w:val="24"/>
          <w:szCs w:val="24"/>
          <w:lang w:eastAsia="ru-RU"/>
        </w:rPr>
        <w:t>недохваливание</w:t>
      </w:r>
      <w:proofErr w:type="spellEnd"/>
      <w:r w:rsidRPr="009F6D12">
        <w:rPr>
          <w:rFonts w:ascii="Times New Roman" w:eastAsia="Times New Roman" w:hAnsi="Times New Roman" w:cs="Times New Roman"/>
          <w:b/>
          <w:color w:val="303030"/>
          <w:sz w:val="24"/>
          <w:szCs w:val="24"/>
          <w:lang w:eastAsia="ru-RU"/>
        </w:rPr>
        <w:t>.</w:t>
      </w:r>
      <w:r w:rsidRPr="009F6D12">
        <w:rPr>
          <w:rFonts w:ascii="Times New Roman" w:eastAsia="Times New Roman" w:hAnsi="Times New Roman" w:cs="Times New Roman"/>
          <w:color w:val="303030"/>
          <w:sz w:val="24"/>
          <w:szCs w:val="24"/>
          <w:lang w:eastAsia="ru-RU"/>
        </w:rPr>
        <w:t xml:space="preserve"> Дочка должна расти, постоянно слыша, что она самая красивая, самая любимая, самая способная, самая-самая. Это сформирует здоровую, нормальную самооценку. Это поможет девочке вырасти с чувством довольства собой, принятия себя, любви к себе. Это залог ее счастливого будущего.</w:t>
      </w:r>
    </w:p>
    <w:p w:rsidR="00863676" w:rsidRPr="009F6D12" w:rsidRDefault="00863676" w:rsidP="009F6D12">
      <w:pPr>
        <w:shd w:val="clear" w:color="auto" w:fill="FFFFFF"/>
        <w:spacing w:before="100" w:beforeAutospacing="1" w:after="100" w:afterAutospacing="1" w:line="240" w:lineRule="auto"/>
        <w:rPr>
          <w:rFonts w:ascii="Times New Roman" w:eastAsia="Times New Roman" w:hAnsi="Times New Roman" w:cs="Times New Roman"/>
          <w:color w:val="303030"/>
          <w:sz w:val="24"/>
          <w:szCs w:val="24"/>
          <w:lang w:eastAsia="ru-RU"/>
        </w:rPr>
      </w:pPr>
      <w:r w:rsidRPr="009F6D12">
        <w:rPr>
          <w:rFonts w:ascii="Times New Roman" w:eastAsia="Times New Roman" w:hAnsi="Times New Roman" w:cs="Times New Roman"/>
          <w:b/>
          <w:color w:val="303030"/>
          <w:sz w:val="24"/>
          <w:szCs w:val="24"/>
          <w:lang w:eastAsia="ru-RU"/>
        </w:rPr>
        <w:lastRenderedPageBreak/>
        <w:t>Седьмая ошибка — выяснение отношений при дочери.</w:t>
      </w:r>
      <w:r w:rsidRPr="009F6D12">
        <w:rPr>
          <w:rFonts w:ascii="Times New Roman" w:eastAsia="Times New Roman" w:hAnsi="Times New Roman" w:cs="Times New Roman"/>
          <w:color w:val="303030"/>
          <w:sz w:val="24"/>
          <w:szCs w:val="24"/>
          <w:lang w:eastAsia="ru-RU"/>
        </w:rPr>
        <w:t xml:space="preserve"> Никогда родители не должны устраивать ссоры при детях, это просто недопустимо. Особенно если речь идет о личных качествах матери и отца, взаимных обвинениях. Ребенок не должен этого видеть. А если уж так случилось, оба родителя должны извиниться и объяснить, что не совладали с чувствами, поссорились и уже помирились, и главное — ребенок тут ни при чем. </w:t>
      </w:r>
    </w:p>
    <w:p w:rsidR="00863676" w:rsidRPr="009F6D12" w:rsidRDefault="00863676" w:rsidP="009F6D12">
      <w:pPr>
        <w:shd w:val="clear" w:color="auto" w:fill="FFFFFF"/>
        <w:spacing w:before="100" w:beforeAutospacing="1" w:after="100" w:afterAutospacing="1" w:line="240" w:lineRule="auto"/>
        <w:rPr>
          <w:rFonts w:ascii="Times New Roman" w:eastAsia="Times New Roman" w:hAnsi="Times New Roman" w:cs="Times New Roman"/>
          <w:color w:val="303030"/>
          <w:sz w:val="24"/>
          <w:szCs w:val="24"/>
          <w:lang w:eastAsia="ru-RU"/>
        </w:rPr>
      </w:pPr>
      <w:r w:rsidRPr="009F6D12">
        <w:rPr>
          <w:rFonts w:ascii="Times New Roman" w:eastAsia="Times New Roman" w:hAnsi="Times New Roman" w:cs="Times New Roman"/>
          <w:b/>
          <w:color w:val="303030"/>
          <w:sz w:val="24"/>
          <w:szCs w:val="24"/>
          <w:lang w:eastAsia="ru-RU"/>
        </w:rPr>
        <w:t xml:space="preserve">Восьмая ошибка — неверное проживание </w:t>
      </w:r>
      <w:proofErr w:type="spellStart"/>
      <w:r w:rsidRPr="009F6D12">
        <w:rPr>
          <w:rFonts w:ascii="Times New Roman" w:eastAsia="Times New Roman" w:hAnsi="Times New Roman" w:cs="Times New Roman"/>
          <w:b/>
          <w:color w:val="303030"/>
          <w:sz w:val="24"/>
          <w:szCs w:val="24"/>
          <w:lang w:eastAsia="ru-RU"/>
        </w:rPr>
        <w:t>пубертата</w:t>
      </w:r>
      <w:proofErr w:type="spellEnd"/>
      <w:r w:rsidRPr="009F6D12">
        <w:rPr>
          <w:rFonts w:ascii="Times New Roman" w:eastAsia="Times New Roman" w:hAnsi="Times New Roman" w:cs="Times New Roman"/>
          <w:b/>
          <w:color w:val="303030"/>
          <w:sz w:val="24"/>
          <w:szCs w:val="24"/>
          <w:lang w:eastAsia="ru-RU"/>
        </w:rPr>
        <w:t xml:space="preserve"> девочки.</w:t>
      </w:r>
      <w:r w:rsidRPr="009F6D12">
        <w:rPr>
          <w:rFonts w:ascii="Times New Roman" w:eastAsia="Times New Roman" w:hAnsi="Times New Roman" w:cs="Times New Roman"/>
          <w:color w:val="303030"/>
          <w:sz w:val="24"/>
          <w:szCs w:val="24"/>
          <w:lang w:eastAsia="ru-RU"/>
        </w:rPr>
        <w:t xml:space="preserve"> Тут две крайности: разрешить все, лишь бы не потерять контакт, и запретить все, чтобы «не упустить». Как говорится, оба хуже. Единственный способ преодолеть этот трудный для всех период без жертв — твердость и доброжелательность. Твердость — в отстаивании границ дозволенного, доброжелательность — в общении. Для девочек в этом возрасте особенно важно, чтобы с ними много говорили, расспрашивали, отвечали на идиотские вопросы, делились своими воспоминаниями. И реагировать нужно спокойнее, никогда не использовать эти разговоры против ребенка. Если этого не сделать сейчас — близости уже не будет никогда, а выросшая дочь скажет: «Я никогда не доверяла матери».</w:t>
      </w:r>
    </w:p>
    <w:p w:rsidR="00863676" w:rsidRPr="009F6D12" w:rsidRDefault="00863676" w:rsidP="009F6D12">
      <w:pPr>
        <w:shd w:val="clear" w:color="auto" w:fill="FFFFFF"/>
        <w:spacing w:before="100" w:beforeAutospacing="1" w:after="100" w:afterAutospacing="1" w:line="240" w:lineRule="auto"/>
        <w:rPr>
          <w:rFonts w:ascii="Times New Roman" w:eastAsia="Times New Roman" w:hAnsi="Times New Roman" w:cs="Times New Roman"/>
          <w:color w:val="303030"/>
          <w:sz w:val="24"/>
          <w:szCs w:val="24"/>
          <w:lang w:eastAsia="ru-RU"/>
        </w:rPr>
      </w:pPr>
      <w:r w:rsidRPr="009F6D12">
        <w:rPr>
          <w:rFonts w:ascii="Times New Roman" w:eastAsia="Times New Roman" w:hAnsi="Times New Roman" w:cs="Times New Roman"/>
          <w:color w:val="303030"/>
          <w:sz w:val="24"/>
          <w:szCs w:val="24"/>
          <w:lang w:eastAsia="ru-RU"/>
        </w:rPr>
        <w:t xml:space="preserve">Наконец, </w:t>
      </w:r>
      <w:r w:rsidRPr="009F6D12">
        <w:rPr>
          <w:rFonts w:ascii="Times New Roman" w:eastAsia="Times New Roman" w:hAnsi="Times New Roman" w:cs="Times New Roman"/>
          <w:b/>
          <w:color w:val="303030"/>
          <w:sz w:val="24"/>
          <w:szCs w:val="24"/>
          <w:lang w:eastAsia="ru-RU"/>
        </w:rPr>
        <w:t>последняя ошибка — неверная установка на жизнь.</w:t>
      </w:r>
      <w:r w:rsidRPr="009F6D12">
        <w:rPr>
          <w:rFonts w:ascii="Times New Roman" w:eastAsia="Times New Roman" w:hAnsi="Times New Roman" w:cs="Times New Roman"/>
          <w:color w:val="303030"/>
          <w:sz w:val="24"/>
          <w:szCs w:val="24"/>
          <w:lang w:eastAsia="ru-RU"/>
        </w:rPr>
        <w:t xml:space="preserve"> Девочкам ни в коем случае нельзя говорить, что ее жизнь обязана включать некие пункты. Замуж, родить, похудеть, не растолстеть и так далее. Девочку надо настраивать на самореализацию, на умение слушать себя, на возможность заниматься тем, что ей нравится, что у нее получается, на удовольствие от самой себя, независимость от чужих оценок и общественного мнения. Тогда вырастет счастливая, красивая, уверенная в себе, готовая к полноценным партнерским отношениям женщина.</w:t>
      </w:r>
    </w:p>
    <w:p w:rsidR="00863676" w:rsidRPr="009F6D12" w:rsidRDefault="00863676" w:rsidP="009F6D12">
      <w:pPr>
        <w:spacing w:line="240" w:lineRule="auto"/>
        <w:rPr>
          <w:rFonts w:ascii="Times New Roman" w:hAnsi="Times New Roman" w:cs="Times New Roman"/>
          <w:sz w:val="24"/>
          <w:szCs w:val="24"/>
        </w:rPr>
      </w:pPr>
    </w:p>
    <w:sectPr w:rsidR="00863676" w:rsidRPr="009F6D12" w:rsidSect="008636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66EC1"/>
    <w:multiLevelType w:val="multilevel"/>
    <w:tmpl w:val="6E56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42C23"/>
    <w:multiLevelType w:val="multilevel"/>
    <w:tmpl w:val="D640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62F16"/>
    <w:multiLevelType w:val="multilevel"/>
    <w:tmpl w:val="37925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FA6186"/>
    <w:multiLevelType w:val="multilevel"/>
    <w:tmpl w:val="527C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044E45"/>
    <w:multiLevelType w:val="multilevel"/>
    <w:tmpl w:val="F114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76"/>
    <w:rsid w:val="002A278B"/>
    <w:rsid w:val="00863676"/>
    <w:rsid w:val="00900C31"/>
    <w:rsid w:val="009F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88D1"/>
  <w15:chartTrackingRefBased/>
  <w15:docId w15:val="{D4ECAE0B-E1BC-49DD-BF32-4CF89288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D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6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818357">
      <w:bodyDiv w:val="1"/>
      <w:marLeft w:val="0"/>
      <w:marRight w:val="0"/>
      <w:marTop w:val="0"/>
      <w:marBottom w:val="0"/>
      <w:divBdr>
        <w:top w:val="none" w:sz="0" w:space="0" w:color="auto"/>
        <w:left w:val="none" w:sz="0" w:space="0" w:color="auto"/>
        <w:bottom w:val="none" w:sz="0" w:space="0" w:color="auto"/>
        <w:right w:val="none" w:sz="0" w:space="0" w:color="auto"/>
      </w:divBdr>
      <w:divsChild>
        <w:div w:id="1279410073">
          <w:marLeft w:val="0"/>
          <w:marRight w:val="0"/>
          <w:marTop w:val="0"/>
          <w:marBottom w:val="0"/>
          <w:divBdr>
            <w:top w:val="none" w:sz="0" w:space="0" w:color="auto"/>
            <w:left w:val="none" w:sz="0" w:space="0" w:color="auto"/>
            <w:bottom w:val="none" w:sz="0" w:space="0" w:color="auto"/>
            <w:right w:val="none" w:sz="0" w:space="0" w:color="auto"/>
          </w:divBdr>
          <w:divsChild>
            <w:div w:id="1804731558">
              <w:marLeft w:val="0"/>
              <w:marRight w:val="0"/>
              <w:marTop w:val="0"/>
              <w:marBottom w:val="0"/>
              <w:divBdr>
                <w:top w:val="none" w:sz="0" w:space="0" w:color="auto"/>
                <w:left w:val="none" w:sz="0" w:space="0" w:color="auto"/>
                <w:bottom w:val="none" w:sz="0" w:space="0" w:color="auto"/>
                <w:right w:val="none" w:sz="0" w:space="0" w:color="auto"/>
              </w:divBdr>
              <w:divsChild>
                <w:div w:id="1735466382">
                  <w:marLeft w:val="0"/>
                  <w:marRight w:val="0"/>
                  <w:marTop w:val="0"/>
                  <w:marBottom w:val="0"/>
                  <w:divBdr>
                    <w:top w:val="none" w:sz="0" w:space="0" w:color="auto"/>
                    <w:left w:val="none" w:sz="0" w:space="0" w:color="auto"/>
                    <w:bottom w:val="none" w:sz="0" w:space="0" w:color="auto"/>
                    <w:right w:val="none" w:sz="0" w:space="0" w:color="auto"/>
                  </w:divBdr>
                  <w:divsChild>
                    <w:div w:id="1350065334">
                      <w:marLeft w:val="0"/>
                      <w:marRight w:val="0"/>
                      <w:marTop w:val="0"/>
                      <w:marBottom w:val="0"/>
                      <w:divBdr>
                        <w:top w:val="none" w:sz="0" w:space="0" w:color="auto"/>
                        <w:left w:val="none" w:sz="0" w:space="0" w:color="auto"/>
                        <w:bottom w:val="none" w:sz="0" w:space="0" w:color="auto"/>
                        <w:right w:val="none" w:sz="0" w:space="0" w:color="auto"/>
                      </w:divBdr>
                      <w:divsChild>
                        <w:div w:id="1768038484">
                          <w:marLeft w:val="0"/>
                          <w:marRight w:val="0"/>
                          <w:marTop w:val="0"/>
                          <w:marBottom w:val="0"/>
                          <w:divBdr>
                            <w:top w:val="none" w:sz="0" w:space="0" w:color="auto"/>
                            <w:left w:val="none" w:sz="0" w:space="0" w:color="auto"/>
                            <w:bottom w:val="none" w:sz="0" w:space="0" w:color="auto"/>
                            <w:right w:val="none" w:sz="0" w:space="0" w:color="auto"/>
                          </w:divBdr>
                          <w:divsChild>
                            <w:div w:id="198903453">
                              <w:marLeft w:val="0"/>
                              <w:marRight w:val="0"/>
                              <w:marTop w:val="0"/>
                              <w:marBottom w:val="0"/>
                              <w:divBdr>
                                <w:top w:val="none" w:sz="0" w:space="0" w:color="auto"/>
                                <w:left w:val="none" w:sz="0" w:space="0" w:color="auto"/>
                                <w:bottom w:val="none" w:sz="0" w:space="0" w:color="auto"/>
                                <w:right w:val="none" w:sz="0" w:space="0" w:color="auto"/>
                              </w:divBdr>
                            </w:div>
                            <w:div w:id="1473521610">
                              <w:marLeft w:val="0"/>
                              <w:marRight w:val="0"/>
                              <w:marTop w:val="0"/>
                              <w:marBottom w:val="0"/>
                              <w:divBdr>
                                <w:top w:val="none" w:sz="0" w:space="0" w:color="auto"/>
                                <w:left w:val="none" w:sz="0" w:space="0" w:color="auto"/>
                                <w:bottom w:val="none" w:sz="0" w:space="0" w:color="auto"/>
                                <w:right w:val="none" w:sz="0" w:space="0" w:color="auto"/>
                              </w:divBdr>
                              <w:divsChild>
                                <w:div w:id="1127968831">
                                  <w:marLeft w:val="0"/>
                                  <w:marRight w:val="0"/>
                                  <w:marTop w:val="0"/>
                                  <w:marBottom w:val="0"/>
                                  <w:divBdr>
                                    <w:top w:val="none" w:sz="0" w:space="0" w:color="auto"/>
                                    <w:left w:val="none" w:sz="0" w:space="0" w:color="auto"/>
                                    <w:bottom w:val="none" w:sz="0" w:space="0" w:color="auto"/>
                                    <w:right w:val="none" w:sz="0" w:space="0" w:color="auto"/>
                                  </w:divBdr>
                                </w:div>
                                <w:div w:id="428547704">
                                  <w:marLeft w:val="0"/>
                                  <w:marRight w:val="0"/>
                                  <w:marTop w:val="0"/>
                                  <w:marBottom w:val="0"/>
                                  <w:divBdr>
                                    <w:top w:val="none" w:sz="0" w:space="0" w:color="auto"/>
                                    <w:left w:val="none" w:sz="0" w:space="0" w:color="auto"/>
                                    <w:bottom w:val="none" w:sz="0" w:space="0" w:color="auto"/>
                                    <w:right w:val="none" w:sz="0" w:space="0" w:color="auto"/>
                                  </w:divBdr>
                                  <w:divsChild>
                                    <w:div w:id="1565068199">
                                      <w:marLeft w:val="0"/>
                                      <w:marRight w:val="0"/>
                                      <w:marTop w:val="0"/>
                                      <w:marBottom w:val="0"/>
                                      <w:divBdr>
                                        <w:top w:val="none" w:sz="0" w:space="0" w:color="auto"/>
                                        <w:left w:val="none" w:sz="0" w:space="0" w:color="auto"/>
                                        <w:bottom w:val="none" w:sz="0" w:space="0" w:color="auto"/>
                                        <w:right w:val="none" w:sz="0" w:space="0" w:color="auto"/>
                                      </w:divBdr>
                                    </w:div>
                                  </w:divsChild>
                                </w:div>
                                <w:div w:id="1914194231">
                                  <w:marLeft w:val="0"/>
                                  <w:marRight w:val="0"/>
                                  <w:marTop w:val="0"/>
                                  <w:marBottom w:val="0"/>
                                  <w:divBdr>
                                    <w:top w:val="none" w:sz="0" w:space="0" w:color="auto"/>
                                    <w:left w:val="none" w:sz="0" w:space="0" w:color="auto"/>
                                    <w:bottom w:val="none" w:sz="0" w:space="0" w:color="auto"/>
                                    <w:right w:val="none" w:sz="0" w:space="0" w:color="auto"/>
                                  </w:divBdr>
                                </w:div>
                                <w:div w:id="1715035652">
                                  <w:marLeft w:val="0"/>
                                  <w:marRight w:val="0"/>
                                  <w:marTop w:val="0"/>
                                  <w:marBottom w:val="0"/>
                                  <w:divBdr>
                                    <w:top w:val="none" w:sz="0" w:space="0" w:color="auto"/>
                                    <w:left w:val="none" w:sz="0" w:space="0" w:color="auto"/>
                                    <w:bottom w:val="none" w:sz="0" w:space="0" w:color="auto"/>
                                    <w:right w:val="none" w:sz="0" w:space="0" w:color="auto"/>
                                  </w:divBdr>
                                </w:div>
                              </w:divsChild>
                            </w:div>
                            <w:div w:id="1397120306">
                              <w:marLeft w:val="0"/>
                              <w:marRight w:val="0"/>
                              <w:marTop w:val="0"/>
                              <w:marBottom w:val="0"/>
                              <w:divBdr>
                                <w:top w:val="none" w:sz="0" w:space="0" w:color="auto"/>
                                <w:left w:val="none" w:sz="0" w:space="0" w:color="auto"/>
                                <w:bottom w:val="none" w:sz="0" w:space="0" w:color="auto"/>
                                <w:right w:val="none" w:sz="0" w:space="0" w:color="auto"/>
                              </w:divBdr>
                              <w:divsChild>
                                <w:div w:id="51924318">
                                  <w:marLeft w:val="0"/>
                                  <w:marRight w:val="0"/>
                                  <w:marTop w:val="0"/>
                                  <w:marBottom w:val="0"/>
                                  <w:divBdr>
                                    <w:top w:val="none" w:sz="0" w:space="0" w:color="auto"/>
                                    <w:left w:val="none" w:sz="0" w:space="0" w:color="auto"/>
                                    <w:bottom w:val="none" w:sz="0" w:space="0" w:color="auto"/>
                                    <w:right w:val="none" w:sz="0" w:space="0" w:color="auto"/>
                                  </w:divBdr>
                                </w:div>
                                <w:div w:id="785848126">
                                  <w:marLeft w:val="0"/>
                                  <w:marRight w:val="0"/>
                                  <w:marTop w:val="0"/>
                                  <w:marBottom w:val="0"/>
                                  <w:divBdr>
                                    <w:top w:val="none" w:sz="0" w:space="0" w:color="auto"/>
                                    <w:left w:val="none" w:sz="0" w:space="0" w:color="auto"/>
                                    <w:bottom w:val="none" w:sz="0" w:space="0" w:color="auto"/>
                                    <w:right w:val="none" w:sz="0" w:space="0" w:color="auto"/>
                                  </w:divBdr>
                                </w:div>
                                <w:div w:id="1058627154">
                                  <w:marLeft w:val="0"/>
                                  <w:marRight w:val="0"/>
                                  <w:marTop w:val="0"/>
                                  <w:marBottom w:val="0"/>
                                  <w:divBdr>
                                    <w:top w:val="none" w:sz="0" w:space="0" w:color="auto"/>
                                    <w:left w:val="none" w:sz="0" w:space="0" w:color="auto"/>
                                    <w:bottom w:val="none" w:sz="0" w:space="0" w:color="auto"/>
                                    <w:right w:val="none" w:sz="0" w:space="0" w:color="auto"/>
                                  </w:divBdr>
                                </w:div>
                                <w:div w:id="50545461">
                                  <w:marLeft w:val="0"/>
                                  <w:marRight w:val="0"/>
                                  <w:marTop w:val="0"/>
                                  <w:marBottom w:val="0"/>
                                  <w:divBdr>
                                    <w:top w:val="none" w:sz="0" w:space="0" w:color="auto"/>
                                    <w:left w:val="none" w:sz="0" w:space="0" w:color="auto"/>
                                    <w:bottom w:val="none" w:sz="0" w:space="0" w:color="auto"/>
                                    <w:right w:val="none" w:sz="0" w:space="0" w:color="auto"/>
                                  </w:divBdr>
                                </w:div>
                                <w:div w:id="2110268908">
                                  <w:marLeft w:val="0"/>
                                  <w:marRight w:val="0"/>
                                  <w:marTop w:val="0"/>
                                  <w:marBottom w:val="0"/>
                                  <w:divBdr>
                                    <w:top w:val="none" w:sz="0" w:space="0" w:color="auto"/>
                                    <w:left w:val="none" w:sz="0" w:space="0" w:color="auto"/>
                                    <w:bottom w:val="none" w:sz="0" w:space="0" w:color="auto"/>
                                    <w:right w:val="none" w:sz="0" w:space="0" w:color="auto"/>
                                  </w:divBdr>
                                  <w:divsChild>
                                    <w:div w:id="1722366673">
                                      <w:marLeft w:val="0"/>
                                      <w:marRight w:val="0"/>
                                      <w:marTop w:val="0"/>
                                      <w:marBottom w:val="450"/>
                                      <w:divBdr>
                                        <w:top w:val="none" w:sz="0" w:space="0" w:color="auto"/>
                                        <w:left w:val="none" w:sz="0" w:space="0" w:color="auto"/>
                                        <w:bottom w:val="none" w:sz="0" w:space="0" w:color="auto"/>
                                        <w:right w:val="none" w:sz="0" w:space="0" w:color="auto"/>
                                      </w:divBdr>
                                      <w:divsChild>
                                        <w:div w:id="1765607934">
                                          <w:marLeft w:val="0"/>
                                          <w:marRight w:val="0"/>
                                          <w:marTop w:val="0"/>
                                          <w:marBottom w:val="2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8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feinheart.com/stati/trevozhnost-i-bespokojstv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1649</Words>
  <Characters>9402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cp:lastPrinted>2019-08-09T11:46:00Z</cp:lastPrinted>
  <dcterms:created xsi:type="dcterms:W3CDTF">2019-06-19T10:40:00Z</dcterms:created>
  <dcterms:modified xsi:type="dcterms:W3CDTF">2019-08-09T11:46:00Z</dcterms:modified>
</cp:coreProperties>
</file>